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DA44" w14:textId="77777777" w:rsidR="00585661" w:rsidRDefault="00585661" w:rsidP="00585661">
      <w:pPr>
        <w:pStyle w:val="NormalWeb"/>
      </w:pPr>
      <w:r>
        <w:rPr>
          <w:rStyle w:val="Strong"/>
          <w:rFonts w:eastAsiaTheme="majorEastAsia"/>
        </w:rPr>
        <w:t>To the Members of the Utah State Legislature:</w:t>
      </w:r>
    </w:p>
    <w:p w14:paraId="34C23B6B" w14:textId="77777777" w:rsidR="00585661" w:rsidRDefault="00585661" w:rsidP="00585661">
      <w:pPr>
        <w:pStyle w:val="NormalWeb"/>
      </w:pPr>
      <w:r>
        <w:t xml:space="preserve">I am writing in strong support of a </w:t>
      </w:r>
      <w:r>
        <w:rPr>
          <w:rStyle w:val="Strong"/>
          <w:rFonts w:eastAsiaTheme="majorEastAsia"/>
        </w:rPr>
        <w:t>permanent, dedicated fund for wildlife crossings</w:t>
      </w:r>
      <w:r>
        <w:t xml:space="preserve"> in Utah. These projects make both economic and environmental sense.</w:t>
      </w:r>
    </w:p>
    <w:p w14:paraId="1A6E541C" w14:textId="77777777" w:rsidR="00585661" w:rsidRDefault="00585661" w:rsidP="00585661">
      <w:pPr>
        <w:pStyle w:val="NormalWeb"/>
      </w:pPr>
      <w:r>
        <w:t>Each year, wildlife-vehicle collisions in Utah cause millions of dollars in property damage, injuries, and emergency response costs. Studies show that wildlife crossings and fencing reduce collisions by the majority—saving lives and saving money for taxpayers. They also protect wildlife populations that are vital to Utah’s hunting, recreation, and tourism economies.</w:t>
      </w:r>
    </w:p>
    <w:p w14:paraId="159D80A7" w14:textId="77777777" w:rsidR="00585661" w:rsidRDefault="00585661" w:rsidP="00585661">
      <w:pPr>
        <w:pStyle w:val="NormalWeb"/>
      </w:pPr>
      <w:r>
        <w:t>A permanent fund will ensure long-term planning and allow agencies to build crossings strategically rather than reactively. It’s a responsible investment that pays for itself through reduced crash costs and preserved wildlife resources.</w:t>
      </w:r>
    </w:p>
    <w:p w14:paraId="565D4F46" w14:textId="77777777" w:rsidR="00585661" w:rsidRDefault="00585661" w:rsidP="00585661">
      <w:pPr>
        <w:pStyle w:val="NormalWeb"/>
      </w:pPr>
      <w:r>
        <w:t xml:space="preserve">Utahns care deeply about the land and the creatures that share it with us. Wildlife is part of our identity and a </w:t>
      </w:r>
      <w:r>
        <w:rPr>
          <w:rStyle w:val="Strong"/>
          <w:rFonts w:eastAsiaTheme="majorEastAsia"/>
        </w:rPr>
        <w:t>shared public resource</w:t>
      </w:r>
      <w:r>
        <w:t xml:space="preserve"> that deserves protection. Please vote to establish a permanent wildlife crossing fund and make Utah’s roads safer for people and wildlife alike.</w:t>
      </w:r>
    </w:p>
    <w:p w14:paraId="71E59F05" w14:textId="77777777" w:rsidR="00585661" w:rsidRDefault="00585661" w:rsidP="00585661">
      <w:pPr>
        <w:pStyle w:val="NormalWeb"/>
      </w:pPr>
      <w:r>
        <w:t>Respectfully,</w:t>
      </w:r>
    </w:p>
    <w:p w14:paraId="54B70AA4" w14:textId="1112747C" w:rsidR="00585661" w:rsidRDefault="00585661" w:rsidP="00585661">
      <w:pPr>
        <w:pStyle w:val="NormalWeb"/>
      </w:pPr>
      <w:r>
        <w:br/>
        <w:t>[Your Name]</w:t>
      </w:r>
      <w:r>
        <w:br/>
        <w:t>[City, Utah]</w:t>
      </w:r>
    </w:p>
    <w:p w14:paraId="0731F958" w14:textId="77777777" w:rsidR="00B55054" w:rsidRPr="00585661" w:rsidRDefault="00B55054" w:rsidP="00585661"/>
    <w:sectPr w:rsidR="00B55054" w:rsidRPr="00585661" w:rsidSect="004D1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80"/>
    <w:rsid w:val="000E2727"/>
    <w:rsid w:val="001519E2"/>
    <w:rsid w:val="0025066D"/>
    <w:rsid w:val="00376D2A"/>
    <w:rsid w:val="00443580"/>
    <w:rsid w:val="004D1132"/>
    <w:rsid w:val="005542B3"/>
    <w:rsid w:val="00585661"/>
    <w:rsid w:val="008909D8"/>
    <w:rsid w:val="00AE5F8C"/>
    <w:rsid w:val="00B55054"/>
    <w:rsid w:val="00DA7855"/>
    <w:rsid w:val="00E4609C"/>
    <w:rsid w:val="00E73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C874"/>
  <w14:defaultImageDpi w14:val="32767"/>
  <w15:chartTrackingRefBased/>
  <w15:docId w15:val="{268F9CF6-0B7C-0D47-93EB-92610B00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580"/>
    <w:rPr>
      <w:rFonts w:eastAsiaTheme="majorEastAsia" w:cstheme="majorBidi"/>
      <w:color w:val="272727" w:themeColor="text1" w:themeTint="D8"/>
    </w:rPr>
  </w:style>
  <w:style w:type="paragraph" w:styleId="Title">
    <w:name w:val="Title"/>
    <w:basedOn w:val="Normal"/>
    <w:next w:val="Normal"/>
    <w:link w:val="TitleChar"/>
    <w:uiPriority w:val="10"/>
    <w:qFormat/>
    <w:rsid w:val="00443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580"/>
    <w:pPr>
      <w:spacing w:before="160"/>
      <w:jc w:val="center"/>
    </w:pPr>
    <w:rPr>
      <w:i/>
      <w:iCs/>
      <w:color w:val="404040" w:themeColor="text1" w:themeTint="BF"/>
    </w:rPr>
  </w:style>
  <w:style w:type="character" w:customStyle="1" w:styleId="QuoteChar">
    <w:name w:val="Quote Char"/>
    <w:basedOn w:val="DefaultParagraphFont"/>
    <w:link w:val="Quote"/>
    <w:uiPriority w:val="29"/>
    <w:rsid w:val="00443580"/>
    <w:rPr>
      <w:i/>
      <w:iCs/>
      <w:color w:val="404040" w:themeColor="text1" w:themeTint="BF"/>
    </w:rPr>
  </w:style>
  <w:style w:type="paragraph" w:styleId="ListParagraph">
    <w:name w:val="List Paragraph"/>
    <w:basedOn w:val="Normal"/>
    <w:uiPriority w:val="34"/>
    <w:qFormat/>
    <w:rsid w:val="00443580"/>
    <w:pPr>
      <w:ind w:left="720"/>
      <w:contextualSpacing/>
    </w:pPr>
  </w:style>
  <w:style w:type="character" w:styleId="IntenseEmphasis">
    <w:name w:val="Intense Emphasis"/>
    <w:basedOn w:val="DefaultParagraphFont"/>
    <w:uiPriority w:val="21"/>
    <w:qFormat/>
    <w:rsid w:val="00443580"/>
    <w:rPr>
      <w:i/>
      <w:iCs/>
      <w:color w:val="0F4761" w:themeColor="accent1" w:themeShade="BF"/>
    </w:rPr>
  </w:style>
  <w:style w:type="paragraph" w:styleId="IntenseQuote">
    <w:name w:val="Intense Quote"/>
    <w:basedOn w:val="Normal"/>
    <w:next w:val="Normal"/>
    <w:link w:val="IntenseQuoteChar"/>
    <w:uiPriority w:val="30"/>
    <w:qFormat/>
    <w:rsid w:val="00443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580"/>
    <w:rPr>
      <w:i/>
      <w:iCs/>
      <w:color w:val="0F4761" w:themeColor="accent1" w:themeShade="BF"/>
    </w:rPr>
  </w:style>
  <w:style w:type="character" w:styleId="IntenseReference">
    <w:name w:val="Intense Reference"/>
    <w:basedOn w:val="DefaultParagraphFont"/>
    <w:uiPriority w:val="32"/>
    <w:qFormat/>
    <w:rsid w:val="00443580"/>
    <w:rPr>
      <w:b/>
      <w:bCs/>
      <w:smallCaps/>
      <w:color w:val="0F4761" w:themeColor="accent1" w:themeShade="BF"/>
      <w:spacing w:val="5"/>
    </w:rPr>
  </w:style>
  <w:style w:type="paragraph" w:styleId="NormalWeb">
    <w:name w:val="Normal (Web)"/>
    <w:basedOn w:val="Normal"/>
    <w:uiPriority w:val="99"/>
    <w:semiHidden/>
    <w:unhideWhenUsed/>
    <w:rsid w:val="004435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43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083023">
      <w:bodyDiv w:val="1"/>
      <w:marLeft w:val="0"/>
      <w:marRight w:val="0"/>
      <w:marTop w:val="0"/>
      <w:marBottom w:val="0"/>
      <w:divBdr>
        <w:top w:val="none" w:sz="0" w:space="0" w:color="auto"/>
        <w:left w:val="none" w:sz="0" w:space="0" w:color="auto"/>
        <w:bottom w:val="none" w:sz="0" w:space="0" w:color="auto"/>
        <w:right w:val="none" w:sz="0" w:space="0" w:color="auto"/>
      </w:divBdr>
    </w:div>
    <w:div w:id="794562461">
      <w:bodyDiv w:val="1"/>
      <w:marLeft w:val="0"/>
      <w:marRight w:val="0"/>
      <w:marTop w:val="0"/>
      <w:marBottom w:val="0"/>
      <w:divBdr>
        <w:top w:val="none" w:sz="0" w:space="0" w:color="auto"/>
        <w:left w:val="none" w:sz="0" w:space="0" w:color="auto"/>
        <w:bottom w:val="none" w:sz="0" w:space="0" w:color="auto"/>
        <w:right w:val="none" w:sz="0" w:space="0" w:color="auto"/>
      </w:divBdr>
    </w:div>
    <w:div w:id="17609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Bond</dc:creator>
  <cp:keywords/>
  <dc:description/>
  <cp:lastModifiedBy>Alison Bond</cp:lastModifiedBy>
  <cp:revision>2</cp:revision>
  <dcterms:created xsi:type="dcterms:W3CDTF">2025-10-21T16:41:00Z</dcterms:created>
  <dcterms:modified xsi:type="dcterms:W3CDTF">2025-10-21T16:41:00Z</dcterms:modified>
</cp:coreProperties>
</file>